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F7" w:rsidRDefault="00B478F7">
      <w:pPr>
        <w:pStyle w:val="Corpotesto"/>
        <w:ind w:right="640"/>
        <w:jc w:val="center"/>
        <w:rPr>
          <w:sz w:val="36"/>
          <w:szCs w:val="36"/>
        </w:rPr>
      </w:pPr>
    </w:p>
    <w:p w:rsidR="00B478F7" w:rsidRDefault="00B478F7">
      <w:pPr>
        <w:pStyle w:val="Corpotesto"/>
        <w:ind w:right="640"/>
        <w:jc w:val="center"/>
        <w:rPr>
          <w:sz w:val="36"/>
          <w:szCs w:val="36"/>
        </w:rPr>
      </w:pPr>
    </w:p>
    <w:p w:rsidR="00B478F7" w:rsidRDefault="00E917A9">
      <w:pPr>
        <w:pStyle w:val="Corpotesto"/>
        <w:ind w:right="-10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687070" cy="60452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1308100" cy="519430"/>
            <wp:effectExtent l="0" t="0" r="0" b="0"/>
            <wp:docPr id="2" name="image5.png" descr="Home &gt; CISL Federazione Un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Home &gt; CISL Federazione Università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1314450" cy="435610"/>
            <wp:effectExtent l="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1167765" cy="37020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>
            <wp:extent cx="1057275" cy="5556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F7" w:rsidRDefault="00B478F7">
      <w:pPr>
        <w:pStyle w:val="Corpotesto"/>
        <w:ind w:left="142" w:right="640"/>
        <w:rPr>
          <w:sz w:val="20"/>
          <w:szCs w:val="20"/>
        </w:rPr>
      </w:pPr>
    </w:p>
    <w:p w:rsidR="00B478F7" w:rsidRDefault="00E917A9">
      <w:pPr>
        <w:pStyle w:val="Corpotesto"/>
        <w:ind w:right="42"/>
        <w:jc w:val="center"/>
      </w:pPr>
      <w:r>
        <w:t>Segreterie Territoriali – LECCE</w:t>
      </w:r>
    </w:p>
    <w:p w:rsidR="00B478F7" w:rsidRDefault="00B478F7">
      <w:pPr>
        <w:pStyle w:val="Corpotesto"/>
        <w:ind w:right="42"/>
      </w:pPr>
    </w:p>
    <w:p w:rsidR="00B478F7" w:rsidRDefault="00E917A9">
      <w:pPr>
        <w:pStyle w:val="Corpotesto"/>
        <w:ind w:right="42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    Ai Dirigenti Scolastici delle Istituzioni Scolastiche</w:t>
      </w:r>
    </w:p>
    <w:p w:rsidR="00B478F7" w:rsidRDefault="00E917A9">
      <w:pPr>
        <w:pStyle w:val="Corpotesto"/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Provincia  di</w:t>
      </w:r>
      <w:proofErr w:type="gramEnd"/>
      <w:r>
        <w:rPr>
          <w:rFonts w:ascii="Arial" w:hAnsi="Arial" w:cs="Arial"/>
          <w:sz w:val="24"/>
          <w:szCs w:val="24"/>
        </w:rPr>
        <w:t xml:space="preserve"> LECCE</w:t>
      </w:r>
    </w:p>
    <w:p w:rsidR="00B478F7" w:rsidRDefault="00E917A9">
      <w:pPr>
        <w:pStyle w:val="Corpotesto"/>
        <w:ind w:right="4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  <w:u w:val="single"/>
        </w:rPr>
        <w:t>LORO SEDI</w:t>
      </w:r>
    </w:p>
    <w:p w:rsidR="00B478F7" w:rsidRDefault="00B478F7">
      <w:pPr>
        <w:pStyle w:val="Corpotesto"/>
        <w:ind w:right="42"/>
        <w:rPr>
          <w:rFonts w:ascii="Arial" w:hAnsi="Arial" w:cs="Arial"/>
          <w:sz w:val="24"/>
          <w:szCs w:val="24"/>
          <w:u w:val="single"/>
        </w:rPr>
      </w:pPr>
    </w:p>
    <w:p w:rsidR="00B478F7" w:rsidRDefault="00B478F7">
      <w:pPr>
        <w:pStyle w:val="Corpotesto"/>
        <w:ind w:right="42"/>
        <w:rPr>
          <w:rFonts w:ascii="Arial" w:hAnsi="Arial" w:cs="Arial"/>
          <w:sz w:val="24"/>
          <w:szCs w:val="24"/>
        </w:rPr>
      </w:pPr>
    </w:p>
    <w:p w:rsidR="00B478F7" w:rsidRDefault="00E917A9">
      <w:pPr>
        <w:pStyle w:val="Corpotesto"/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Indizione Assemblea Sindacale provinciale personale docente </w:t>
      </w:r>
      <w:r>
        <w:rPr>
          <w:rFonts w:ascii="Arial" w:hAnsi="Arial" w:cs="Arial"/>
          <w:sz w:val="24"/>
          <w:szCs w:val="24"/>
        </w:rPr>
        <w:t>e ATA.</w:t>
      </w:r>
    </w:p>
    <w:p w:rsidR="00B478F7" w:rsidRDefault="00B478F7">
      <w:pPr>
        <w:pStyle w:val="Corpotesto"/>
        <w:ind w:right="42"/>
        <w:rPr>
          <w:sz w:val="22"/>
          <w:szCs w:val="22"/>
        </w:rPr>
      </w:pPr>
    </w:p>
    <w:p w:rsidR="00B478F7" w:rsidRDefault="00E917A9">
      <w:pPr>
        <w:pStyle w:val="Corpotesto"/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Segreterie Territoriali delle OO.SS   FLC/CGIL-CISLSCUOLA-UILSCUOLARUA-SNALS </w:t>
      </w:r>
      <w:proofErr w:type="spellStart"/>
      <w:r>
        <w:rPr>
          <w:rFonts w:ascii="Arial" w:hAnsi="Arial" w:cs="Arial"/>
          <w:sz w:val="24"/>
          <w:szCs w:val="24"/>
        </w:rPr>
        <w:t>Confsal</w:t>
      </w:r>
      <w:proofErr w:type="spellEnd"/>
      <w:r>
        <w:rPr>
          <w:rFonts w:ascii="Arial" w:hAnsi="Arial" w:cs="Arial"/>
          <w:sz w:val="24"/>
          <w:szCs w:val="24"/>
        </w:rPr>
        <w:t xml:space="preserve"> -GILDAUNAMS di Lecce, indicono una assemblea sindacale provinciale per MARTEDI’ 24 MAGGIO 2022, DALLE ORE 11,00 alle ore 13,00 in videoconferenza, per tutto il </w:t>
      </w:r>
      <w:r>
        <w:rPr>
          <w:rFonts w:ascii="Arial" w:hAnsi="Arial" w:cs="Arial"/>
          <w:sz w:val="24"/>
          <w:szCs w:val="24"/>
        </w:rPr>
        <w:t xml:space="preserve">personale docente e ATA, con il seguente </w:t>
      </w:r>
      <w:proofErr w:type="gramStart"/>
      <w:r>
        <w:rPr>
          <w:rFonts w:ascii="Arial" w:hAnsi="Arial" w:cs="Arial"/>
          <w:sz w:val="24"/>
          <w:szCs w:val="24"/>
        </w:rPr>
        <w:t>o.d.g. :</w:t>
      </w:r>
      <w:proofErr w:type="gramEnd"/>
    </w:p>
    <w:p w:rsidR="00B478F7" w:rsidRDefault="00B478F7">
      <w:pPr>
        <w:pStyle w:val="Corpotesto"/>
        <w:ind w:right="42"/>
        <w:rPr>
          <w:rFonts w:ascii="Arial" w:hAnsi="Arial" w:cs="Arial"/>
          <w:sz w:val="24"/>
          <w:szCs w:val="24"/>
        </w:rPr>
      </w:pPr>
    </w:p>
    <w:p w:rsidR="00B478F7" w:rsidRDefault="00E917A9">
      <w:pPr>
        <w:pStyle w:val="Corpotesto"/>
        <w:numPr>
          <w:ilvl w:val="0"/>
          <w:numId w:val="1"/>
        </w:numPr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Legge 36/2022</w:t>
      </w:r>
    </w:p>
    <w:p w:rsidR="00B478F7" w:rsidRDefault="00E917A9">
      <w:pPr>
        <w:pStyle w:val="Corpotesto"/>
        <w:numPr>
          <w:ilvl w:val="0"/>
          <w:numId w:val="1"/>
        </w:numPr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Rinnovo del Contratto Collettivo Nazionale </w:t>
      </w:r>
    </w:p>
    <w:p w:rsidR="00B478F7" w:rsidRDefault="00E917A9">
      <w:pPr>
        <w:pStyle w:val="Corpotesto"/>
        <w:numPr>
          <w:ilvl w:val="0"/>
          <w:numId w:val="1"/>
        </w:numPr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Formazione obbligatoria dei docenti</w:t>
      </w:r>
    </w:p>
    <w:p w:rsidR="00B478F7" w:rsidRDefault="00E917A9">
      <w:pPr>
        <w:pStyle w:val="Corpotesto"/>
        <w:numPr>
          <w:ilvl w:val="0"/>
          <w:numId w:val="1"/>
        </w:numPr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Concorsi e Reclutamento personale docente e ATA</w:t>
      </w:r>
    </w:p>
    <w:p w:rsidR="00B478F7" w:rsidRDefault="00E917A9">
      <w:pPr>
        <w:pStyle w:val="Corpotesto"/>
        <w:numPr>
          <w:ilvl w:val="0"/>
          <w:numId w:val="1"/>
        </w:numPr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Valutazione</w:t>
      </w:r>
    </w:p>
    <w:p w:rsidR="00B478F7" w:rsidRDefault="00B478F7">
      <w:pPr>
        <w:pStyle w:val="Corpotesto"/>
        <w:ind w:right="42"/>
        <w:rPr>
          <w:rFonts w:ascii="Arial" w:hAnsi="Arial" w:cs="Arial"/>
          <w:sz w:val="24"/>
          <w:szCs w:val="24"/>
        </w:rPr>
      </w:pPr>
    </w:p>
    <w:p w:rsidR="00B478F7" w:rsidRDefault="00E917A9">
      <w:pPr>
        <w:pStyle w:val="Corpotesto"/>
        <w:ind w:right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L’Assemblea è convocata dalle scriventi Se</w:t>
      </w:r>
      <w:r>
        <w:rPr>
          <w:rFonts w:ascii="Arial" w:hAnsi="Arial" w:cs="Arial"/>
          <w:sz w:val="24"/>
          <w:szCs w:val="24"/>
        </w:rPr>
        <w:t>greterie Territoriali in tutte le scuole e ciascuna scuola dovrà garantire l’uso dei locali e la connessione da remoto. La RSU di ciascuna scuola avrà il compito di accogliere i lavoratori della propria scuola e di curare il collegamento con i Segretari Ge</w:t>
      </w:r>
      <w:r>
        <w:rPr>
          <w:rFonts w:ascii="Arial" w:hAnsi="Arial" w:cs="Arial"/>
          <w:sz w:val="24"/>
          <w:szCs w:val="24"/>
        </w:rPr>
        <w:t>nerali Provinciali, che interverranno e relazioneranno per l’occasione dalla sede dell’Istituto Istruzione Superiore “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F.Calasso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 Via Belice-Lecce</w:t>
      </w:r>
    </w:p>
    <w:p w:rsidR="00B478F7" w:rsidRDefault="00B478F7">
      <w:pPr>
        <w:pStyle w:val="Corpotesto"/>
        <w:ind w:right="42"/>
        <w:rPr>
          <w:rFonts w:ascii="Arial" w:hAnsi="Arial" w:cs="Arial"/>
          <w:sz w:val="24"/>
          <w:szCs w:val="24"/>
        </w:rPr>
      </w:pPr>
    </w:p>
    <w:p w:rsidR="00B478F7" w:rsidRDefault="00E917A9">
      <w:pPr>
        <w:pStyle w:val="Corpotesto"/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Interverranno:</w:t>
      </w:r>
    </w:p>
    <w:p w:rsidR="00B478F7" w:rsidRDefault="00B478F7">
      <w:pPr>
        <w:pStyle w:val="Corpotesto"/>
        <w:ind w:right="42"/>
        <w:rPr>
          <w:rFonts w:ascii="Arial" w:hAnsi="Arial" w:cs="Arial"/>
          <w:sz w:val="24"/>
          <w:szCs w:val="24"/>
        </w:rPr>
      </w:pPr>
    </w:p>
    <w:p w:rsidR="00B478F7" w:rsidRDefault="00E917A9">
      <w:pPr>
        <w:pStyle w:val="Corpotesto"/>
        <w:numPr>
          <w:ilvl w:val="0"/>
          <w:numId w:val="2"/>
        </w:numPr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Segretari Territoriali della </w:t>
      </w:r>
      <w:proofErr w:type="spellStart"/>
      <w:r>
        <w:rPr>
          <w:rFonts w:ascii="Arial" w:hAnsi="Arial" w:cs="Arial"/>
          <w:sz w:val="24"/>
          <w:szCs w:val="24"/>
        </w:rPr>
        <w:t>Flc</w:t>
      </w:r>
      <w:proofErr w:type="spellEnd"/>
      <w:r>
        <w:rPr>
          <w:rFonts w:ascii="Arial" w:hAnsi="Arial" w:cs="Arial"/>
          <w:sz w:val="24"/>
          <w:szCs w:val="24"/>
        </w:rPr>
        <w:t xml:space="preserve">/Cgil, </w:t>
      </w:r>
      <w:proofErr w:type="spellStart"/>
      <w:r>
        <w:rPr>
          <w:rFonts w:ascii="Arial" w:hAnsi="Arial" w:cs="Arial"/>
          <w:sz w:val="24"/>
          <w:szCs w:val="24"/>
        </w:rPr>
        <w:t>Cislscuola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Uilscuola</w:t>
      </w:r>
      <w:proofErr w:type="spellEnd"/>
      <w:r>
        <w:rPr>
          <w:rFonts w:ascii="Arial" w:hAnsi="Arial" w:cs="Arial"/>
          <w:sz w:val="24"/>
          <w:szCs w:val="24"/>
        </w:rPr>
        <w:t xml:space="preserve"> Rua, </w:t>
      </w:r>
      <w:proofErr w:type="spellStart"/>
      <w:r>
        <w:rPr>
          <w:rFonts w:ascii="Arial" w:hAnsi="Arial" w:cs="Arial"/>
          <w:sz w:val="24"/>
          <w:szCs w:val="24"/>
        </w:rPr>
        <w:t>SnalsConsal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GildaUnams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478F7" w:rsidRDefault="00E917A9">
      <w:pPr>
        <w:pStyle w:val="Corpotesto"/>
        <w:numPr>
          <w:ilvl w:val="0"/>
          <w:numId w:val="2"/>
        </w:numPr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Segretario Regionale delle OO.SS di cui sopra.</w:t>
      </w:r>
    </w:p>
    <w:p w:rsidR="00B478F7" w:rsidRDefault="00B478F7">
      <w:pPr>
        <w:pStyle w:val="Corpotesto"/>
        <w:ind w:left="720" w:right="42"/>
        <w:rPr>
          <w:rFonts w:ascii="Arial" w:hAnsi="Arial" w:cs="Arial"/>
          <w:sz w:val="24"/>
          <w:szCs w:val="24"/>
        </w:rPr>
      </w:pPr>
    </w:p>
    <w:p w:rsidR="00B478F7" w:rsidRDefault="00E917A9">
      <w:pPr>
        <w:pStyle w:val="Corpotesto"/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hyperlink r:id="rId11">
        <w:r>
          <w:rPr>
            <w:rStyle w:val="CollegamentoInternet"/>
            <w:rFonts w:ascii="Arial" w:hAnsi="Arial" w:cs="Arial"/>
            <w:sz w:val="24"/>
            <w:szCs w:val="24"/>
          </w:rPr>
          <w:t>www.youtube.com</w:t>
        </w:r>
      </w:hyperlink>
      <w:r>
        <w:rPr>
          <w:rFonts w:ascii="Arial" w:hAnsi="Arial" w:cs="Arial"/>
          <w:sz w:val="24"/>
          <w:szCs w:val="24"/>
        </w:rPr>
        <w:t xml:space="preserve"> per partecipare all’assemblea è il seguente:</w:t>
      </w:r>
    </w:p>
    <w:p w:rsidR="00B478F7" w:rsidRDefault="00B478F7">
      <w:pPr>
        <w:pStyle w:val="Corpotesto"/>
        <w:ind w:right="42"/>
        <w:rPr>
          <w:rFonts w:ascii="Arial" w:hAnsi="Arial" w:cs="Arial"/>
          <w:sz w:val="24"/>
          <w:szCs w:val="24"/>
        </w:rPr>
      </w:pPr>
    </w:p>
    <w:p w:rsidR="00B478F7" w:rsidRDefault="00E917A9">
      <w:pPr>
        <w:pStyle w:val="Corpotesto"/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https://www.youtube.com/watch?v=EpQ16I7gd_E</w:t>
      </w:r>
    </w:p>
    <w:p w:rsidR="00B478F7" w:rsidRDefault="00B478F7">
      <w:pPr>
        <w:pStyle w:val="Corpotesto"/>
        <w:ind w:right="42"/>
        <w:rPr>
          <w:rFonts w:ascii="Arial" w:hAnsi="Arial" w:cs="Arial"/>
        </w:rPr>
      </w:pPr>
    </w:p>
    <w:p w:rsidR="00B478F7" w:rsidRDefault="00B478F7">
      <w:pPr>
        <w:pStyle w:val="Corpotesto"/>
        <w:ind w:right="42"/>
        <w:rPr>
          <w:rFonts w:ascii="Arial" w:hAnsi="Arial" w:cs="Arial"/>
        </w:rPr>
      </w:pPr>
      <w:bookmarkStart w:id="0" w:name="_GoBack"/>
      <w:bookmarkEnd w:id="0"/>
    </w:p>
    <w:p w:rsidR="00B478F7" w:rsidRDefault="00B478F7">
      <w:pPr>
        <w:rPr>
          <w:sz w:val="20"/>
        </w:rPr>
      </w:pPr>
    </w:p>
    <w:p w:rsidR="00B478F7" w:rsidRDefault="00E917A9">
      <w:pPr>
        <w:rPr>
          <w:sz w:val="18"/>
          <w:szCs w:val="18"/>
        </w:rPr>
      </w:pPr>
      <w:r>
        <w:rPr>
          <w:sz w:val="18"/>
          <w:szCs w:val="18"/>
        </w:rPr>
        <w:t xml:space="preserve">Si prega di notificare al </w:t>
      </w:r>
      <w:r>
        <w:rPr>
          <w:sz w:val="18"/>
          <w:szCs w:val="18"/>
        </w:rPr>
        <w:t xml:space="preserve">personale mediante registro elettronico, circolare interna e pubblicazione sul sito della scuola al fine di favorire la </w:t>
      </w:r>
      <w:proofErr w:type="gramStart"/>
      <w:r>
        <w:rPr>
          <w:sz w:val="18"/>
          <w:szCs w:val="18"/>
        </w:rPr>
        <w:t>massima  partecipazione</w:t>
      </w:r>
      <w:proofErr w:type="gramEnd"/>
      <w:r>
        <w:rPr>
          <w:sz w:val="18"/>
          <w:szCs w:val="18"/>
        </w:rPr>
        <w:t xml:space="preserve"> dello steso all’assemblea.</w:t>
      </w:r>
    </w:p>
    <w:p w:rsidR="00B478F7" w:rsidRDefault="00B478F7">
      <w:pPr>
        <w:rPr>
          <w:sz w:val="20"/>
        </w:rPr>
      </w:pPr>
    </w:p>
    <w:p w:rsidR="00B478F7" w:rsidRDefault="00B478F7">
      <w:pPr>
        <w:rPr>
          <w:sz w:val="20"/>
        </w:rPr>
      </w:pPr>
    </w:p>
    <w:p w:rsidR="00B478F7" w:rsidRDefault="00B478F7">
      <w:pPr>
        <w:rPr>
          <w:sz w:val="20"/>
        </w:rPr>
      </w:pPr>
    </w:p>
    <w:p w:rsidR="00B478F7" w:rsidRDefault="00B478F7">
      <w:pPr>
        <w:spacing w:before="100"/>
        <w:rPr>
          <w:sz w:val="24"/>
        </w:rPr>
      </w:pPr>
    </w:p>
    <w:p w:rsidR="00B478F7" w:rsidRDefault="00E917A9">
      <w:pPr>
        <w:spacing w:before="1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478F7" w:rsidRDefault="00B478F7">
      <w:pPr>
        <w:spacing w:before="100"/>
        <w:rPr>
          <w:sz w:val="24"/>
        </w:rPr>
      </w:pPr>
    </w:p>
    <w:sectPr w:rsidR="00B478F7">
      <w:pgSz w:w="11906" w:h="16838"/>
      <w:pgMar w:top="280" w:right="1020" w:bottom="894" w:left="642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11E"/>
    <w:multiLevelType w:val="multilevel"/>
    <w:tmpl w:val="120A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430"/>
    <w:multiLevelType w:val="multilevel"/>
    <w:tmpl w:val="54EAF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5A24AF"/>
    <w:multiLevelType w:val="multilevel"/>
    <w:tmpl w:val="1C266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F7"/>
    <w:rsid w:val="00971144"/>
    <w:rsid w:val="00B478F7"/>
    <w:rsid w:val="00E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B578"/>
  <w15:docId w15:val="{164C1960-BDB8-47DE-B058-3FFF20E2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Verdana" w:eastAsia="Verdana" w:hAnsi="Verdana" w:cs="Verdana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E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5F1A3-AB42-4EE9-8192-0519D805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Chetta</dc:creator>
  <dc:description/>
  <cp:lastModifiedBy>Utente</cp:lastModifiedBy>
  <cp:revision>2</cp:revision>
  <cp:lastPrinted>2022-04-04T13:32:00Z</cp:lastPrinted>
  <dcterms:created xsi:type="dcterms:W3CDTF">2022-05-19T16:07:00Z</dcterms:created>
  <dcterms:modified xsi:type="dcterms:W3CDTF">2022-05-19T16:07:00Z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2022-03-18T00:00:00Z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2022-03-18T00:00:00Z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